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820D" w14:textId="7E3AE336" w:rsidR="009903CD" w:rsidRDefault="0006565C">
      <w:r>
        <w:rPr>
          <w:noProof/>
        </w:rPr>
        <mc:AlternateContent>
          <mc:Choice Requires="wps">
            <w:drawing>
              <wp:anchor distT="0" distB="0" distL="114300" distR="114300" simplePos="0" relativeHeight="251682816" behindDoc="0" locked="0" layoutInCell="1" allowOverlap="1" wp14:anchorId="342B7951" wp14:editId="64799F79">
                <wp:simplePos x="0" y="0"/>
                <wp:positionH relativeFrom="column">
                  <wp:posOffset>-711453</wp:posOffset>
                </wp:positionH>
                <wp:positionV relativeFrom="paragraph">
                  <wp:posOffset>1180153</wp:posOffset>
                </wp:positionV>
                <wp:extent cx="5348381" cy="2082469"/>
                <wp:effectExtent l="0" t="0" r="0" b="635"/>
                <wp:wrapNone/>
                <wp:docPr id="20" name="Text Box 20"/>
                <wp:cNvGraphicFramePr/>
                <a:graphic xmlns:a="http://schemas.openxmlformats.org/drawingml/2006/main">
                  <a:graphicData uri="http://schemas.microsoft.com/office/word/2010/wordprocessingShape">
                    <wps:wsp>
                      <wps:cNvSpPr txBox="1"/>
                      <wps:spPr>
                        <a:xfrm>
                          <a:off x="0" y="0"/>
                          <a:ext cx="5348381" cy="2082469"/>
                        </a:xfrm>
                        <a:prstGeom prst="rect">
                          <a:avLst/>
                        </a:prstGeom>
                        <a:solidFill>
                          <a:schemeClr val="lt1"/>
                        </a:solidFill>
                        <a:ln w="6350">
                          <a:noFill/>
                        </a:ln>
                      </wps:spPr>
                      <wps:txbx>
                        <w:txbxContent>
                          <w:p w14:paraId="7C360322" w14:textId="2E89BFBF" w:rsidR="0006565C" w:rsidRPr="0006565C" w:rsidRDefault="0006565C">
                            <w:pPr>
                              <w:rPr>
                                <w:rFonts w:ascii="Arial" w:hAnsi="Arial" w:cs="Arial"/>
                                <w:sz w:val="26"/>
                                <w:szCs w:val="26"/>
                              </w:rPr>
                            </w:pPr>
                            <w:r w:rsidRPr="0006565C">
                              <w:rPr>
                                <w:rFonts w:ascii="Arial" w:hAnsi="Arial" w:cs="Arial"/>
                                <w:b/>
                                <w:bCs/>
                                <w:sz w:val="26"/>
                                <w:szCs w:val="26"/>
                              </w:rPr>
                              <w:t xml:space="preserve">Volume 6 Theme: Ritual. </w:t>
                            </w:r>
                            <w:r w:rsidRPr="0006565C">
                              <w:rPr>
                                <w:rFonts w:ascii="Arial" w:hAnsi="Arial" w:cs="Arial"/>
                                <w:sz w:val="26"/>
                                <w:szCs w:val="26"/>
                              </w:rPr>
                              <w:t>A sequence of activities, involving gestures, words, actions, or objects performed in a set sequence or cycle.</w:t>
                            </w:r>
                          </w:p>
                          <w:p w14:paraId="758DBEDA" w14:textId="6445B8FB" w:rsidR="0006565C" w:rsidRPr="0006565C" w:rsidRDefault="0006565C">
                            <w:pPr>
                              <w:rPr>
                                <w:rFonts w:ascii="Arial" w:hAnsi="Arial" w:cs="Arial"/>
                                <w:sz w:val="26"/>
                                <w:szCs w:val="26"/>
                              </w:rPr>
                            </w:pPr>
                            <w:r w:rsidRPr="0006565C">
                              <w:rPr>
                                <w:rFonts w:ascii="Arial" w:hAnsi="Arial" w:cs="Arial"/>
                                <w:sz w:val="26"/>
                                <w:szCs w:val="26"/>
                                <w:u w:val="single"/>
                              </w:rPr>
                              <w:t>Some questions to consider:</w:t>
                            </w:r>
                            <w:r w:rsidRPr="0006565C">
                              <w:rPr>
                                <w:rFonts w:ascii="Arial" w:hAnsi="Arial" w:cs="Arial"/>
                                <w:sz w:val="26"/>
                                <w:szCs w:val="26"/>
                              </w:rPr>
                              <w:t xml:space="preserve"> In what ways does ritual impact the actions, and attitudes of older adults that can be conveyed through art? How can intergenerational relationships become strengthened, arrive at new understandings, or states of peace, energy, flow, etc. by engaging in the social practice of ritual or ritualistic processes (repair, renewal, etc.)? What role has ritual played in regard to lifelong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2B7951" id="_x0000_t202" coordsize="21600,21600" o:spt="202" path="m,l,21600r21600,l21600,xe">
                <v:stroke joinstyle="miter"/>
                <v:path gradientshapeok="t" o:connecttype="rect"/>
              </v:shapetype>
              <v:shape id="Text Box 20" o:spid="_x0000_s1026" type="#_x0000_t202" style="position:absolute;margin-left:-56pt;margin-top:92.95pt;width:421.15pt;height:163.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" fillcolor="white [3201]" stroked="f" strokeweight=".5pt">
                <v:textbox>
                  <w:txbxContent>
                    <w:p w14:paraId="7C360322" w14:textId="2E89BFBF" w:rsidR="0006565C" w:rsidRPr="0006565C" w:rsidRDefault="0006565C">
                      <w:pPr>
                        <w:rPr>
                          <w:rFonts w:ascii="Arial" w:hAnsi="Arial" w:cs="Arial"/>
                          <w:sz w:val="26"/>
                          <w:szCs w:val="26"/>
                        </w:rPr>
                      </w:pPr>
                      <w:r w:rsidRPr="0006565C">
                        <w:rPr>
                          <w:rFonts w:ascii="Arial" w:hAnsi="Arial" w:cs="Arial"/>
                          <w:b/>
                          <w:bCs/>
                          <w:sz w:val="26"/>
                          <w:szCs w:val="26"/>
                        </w:rPr>
                        <w:t xml:space="preserve">Volume 6 Theme: Ritual. </w:t>
                      </w:r>
                      <w:r w:rsidRPr="0006565C">
                        <w:rPr>
                          <w:rFonts w:ascii="Arial" w:hAnsi="Arial" w:cs="Arial"/>
                          <w:sz w:val="26"/>
                          <w:szCs w:val="26"/>
                        </w:rPr>
                        <w:t>A sequence of activities, involving gestures, words, actions, or objects performed in a set sequence or cycle.</w:t>
                      </w:r>
                    </w:p>
                    <w:p w14:paraId="758DBEDA" w14:textId="6445B8FB" w:rsidR="0006565C" w:rsidRPr="0006565C" w:rsidRDefault="0006565C">
                      <w:pPr>
                        <w:rPr>
                          <w:rFonts w:ascii="Arial" w:hAnsi="Arial" w:cs="Arial"/>
                          <w:sz w:val="26"/>
                          <w:szCs w:val="26"/>
                        </w:rPr>
                      </w:pPr>
                      <w:r w:rsidRPr="0006565C">
                        <w:rPr>
                          <w:rFonts w:ascii="Arial" w:hAnsi="Arial" w:cs="Arial"/>
                          <w:sz w:val="26"/>
                          <w:szCs w:val="26"/>
                          <w:u w:val="single"/>
                        </w:rPr>
                        <w:t>Some questions to consider:</w:t>
                      </w:r>
                      <w:r w:rsidRPr="0006565C">
                        <w:rPr>
                          <w:rFonts w:ascii="Arial" w:hAnsi="Arial" w:cs="Arial"/>
                          <w:sz w:val="26"/>
                          <w:szCs w:val="26"/>
                        </w:rPr>
                        <w:t xml:space="preserve"> In what ways does ritual impact the actions, and attitudes of older adults that can be conveyed through art? How can intergenerational relationships become strengthened, arrive at new understandings, or states of peace, energy, flow, etc. by engaging in the social practice of ritual or ritualistic processes (repair, renewal, etc.)? What role has ritual played in regard to lifelong learning? </w:t>
                      </w:r>
                    </w:p>
                  </w:txbxContent>
                </v:textbox>
              </v:shape>
            </w:pict>
          </mc:Fallback>
        </mc:AlternateContent>
      </w:r>
      <w:r w:rsidR="007F264E">
        <w:rPr>
          <w:noProof/>
        </w:rPr>
        <mc:AlternateContent>
          <mc:Choice Requires="wpg">
            <w:drawing>
              <wp:anchor distT="0" distB="0" distL="114300" distR="114300" simplePos="0" relativeHeight="251681792" behindDoc="0" locked="0" layoutInCell="1" allowOverlap="1" wp14:anchorId="5957C6EF" wp14:editId="03156D5E">
                <wp:simplePos x="0" y="0"/>
                <wp:positionH relativeFrom="column">
                  <wp:posOffset>-800776</wp:posOffset>
                </wp:positionH>
                <wp:positionV relativeFrom="paragraph">
                  <wp:posOffset>-800776</wp:posOffset>
                </wp:positionV>
                <wp:extent cx="7597627" cy="4916078"/>
                <wp:effectExtent l="0" t="0" r="0" b="0"/>
                <wp:wrapNone/>
                <wp:docPr id="19" name="Group 19"/>
                <wp:cNvGraphicFramePr/>
                <a:graphic xmlns:a="http://schemas.openxmlformats.org/drawingml/2006/main">
                  <a:graphicData uri="http://schemas.microsoft.com/office/word/2010/wordprocessingGroup">
                    <wpg:wgp>
                      <wpg:cNvGrpSpPr/>
                      <wpg:grpSpPr>
                        <a:xfrm>
                          <a:off x="0" y="0"/>
                          <a:ext cx="7597627" cy="4916078"/>
                          <a:chOff x="-6202" y="0"/>
                          <a:chExt cx="7597627" cy="4916432"/>
                        </a:xfrm>
                      </wpg:grpSpPr>
                      <wpg:grpSp>
                        <wpg:cNvPr id="15" name="Group 15"/>
                        <wpg:cNvGrpSpPr/>
                        <wpg:grpSpPr>
                          <a:xfrm>
                            <a:off x="83127" y="1199407"/>
                            <a:ext cx="6191250" cy="704850"/>
                            <a:chOff x="0" y="0"/>
                            <a:chExt cx="6191250" cy="704850"/>
                          </a:xfrm>
                        </wpg:grpSpPr>
                        <wps:wsp>
                          <wps:cNvPr id="1" name="Rectangle 1"/>
                          <wps:cNvSpPr/>
                          <wps:spPr>
                            <a:xfrm>
                              <a:off x="0" y="0"/>
                              <a:ext cx="6191250" cy="7048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47501" y="58869"/>
                              <a:ext cx="5585257" cy="571343"/>
                            </a:xfrm>
                            <a:prstGeom prst="rect">
                              <a:avLst/>
                            </a:prstGeom>
                            <a:noFill/>
                            <a:ln w="6350">
                              <a:noFill/>
                            </a:ln>
                          </wps:spPr>
                          <wps:txbx>
                            <w:txbxContent>
                              <w:p w14:paraId="1349CBF9" w14:textId="77777777" w:rsidR="00E512FF" w:rsidRPr="007F264E" w:rsidRDefault="00E512FF">
                                <w:pPr>
                                  <w:rPr>
                                    <w:rFonts w:ascii="Arial" w:hAnsi="Arial" w:cs="Arial"/>
                                    <w:b/>
                                    <w:color w:val="FFFFFF" w:themeColor="background1"/>
                                    <w:spacing w:val="-20"/>
                                    <w:sz w:val="72"/>
                                    <w:szCs w:val="72"/>
                                  </w:rPr>
                                </w:pPr>
                                <w:r w:rsidRPr="007F264E">
                                  <w:rPr>
                                    <w:rFonts w:ascii="Arial" w:hAnsi="Arial" w:cs="Arial"/>
                                    <w:b/>
                                    <w:color w:val="FFFFFF" w:themeColor="background1"/>
                                    <w:spacing w:val="-20"/>
                                    <w:sz w:val="72"/>
                                    <w:szCs w:val="72"/>
                                  </w:rPr>
                                  <w:t>CALL FOR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0" y="0"/>
                            <a:ext cx="7591425" cy="1024890"/>
                            <a:chOff x="0" y="0"/>
                            <a:chExt cx="7591425" cy="1024890"/>
                          </a:xfrm>
                        </wpg:grpSpPr>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76325" cy="1024890"/>
                            </a:xfrm>
                            <a:prstGeom prst="rect">
                              <a:avLst/>
                            </a:prstGeom>
                          </pic:spPr>
                        </pic:pic>
                        <wps:wsp>
                          <wps:cNvPr id="7" name="Text Box 7"/>
                          <wps:cNvSpPr txBox="1"/>
                          <wps:spPr>
                            <a:xfrm>
                              <a:off x="1047750" y="57150"/>
                              <a:ext cx="6267450" cy="495300"/>
                            </a:xfrm>
                            <a:prstGeom prst="rect">
                              <a:avLst/>
                            </a:prstGeom>
                            <a:solidFill>
                              <a:schemeClr val="lt1"/>
                            </a:solidFill>
                            <a:ln w="6350">
                              <a:noFill/>
                            </a:ln>
                          </wps:spPr>
                          <wps:txbx>
                            <w:txbxContent>
                              <w:p w14:paraId="0AD6DB56" w14:textId="77777777" w:rsidR="00E512FF" w:rsidRPr="00E512FF" w:rsidRDefault="00E512FF" w:rsidP="00E512FF">
                                <w:pPr>
                                  <w:rPr>
                                    <w:rFonts w:ascii="Arial" w:hAnsi="Arial" w:cs="Arial"/>
                                    <w:b/>
                                    <w:color w:val="000000"/>
                                    <w:sz w:val="60"/>
                                    <w:szCs w:val="60"/>
                                  </w:rPr>
                                </w:pPr>
                                <w:r w:rsidRPr="00E512FF">
                                  <w:rPr>
                                    <w:rFonts w:ascii="Arial" w:hAnsi="Arial" w:cs="Arial"/>
                                    <w:b/>
                                    <w:color w:val="000000"/>
                                    <w:sz w:val="60"/>
                                    <w:szCs w:val="60"/>
                                  </w:rPr>
                                  <w:t xml:space="preserve">The International Journal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085850" y="438150"/>
                              <a:ext cx="6505575" cy="571500"/>
                            </a:xfrm>
                            <a:prstGeom prst="rect">
                              <a:avLst/>
                            </a:prstGeom>
                            <a:noFill/>
                            <a:ln w="6350">
                              <a:noFill/>
                            </a:ln>
                          </wps:spPr>
                          <wps:txbx>
                            <w:txbxContent>
                              <w:p w14:paraId="0DAA7B2D" w14:textId="0032AB71" w:rsidR="00E512FF" w:rsidRPr="00E512FF" w:rsidRDefault="00E512FF" w:rsidP="00E512FF">
                                <w:pPr>
                                  <w:rPr>
                                    <w:rFonts w:ascii="Arial" w:hAnsi="Arial" w:cs="Arial"/>
                                    <w:b/>
                                    <w:color w:val="000000"/>
                                    <w:sz w:val="60"/>
                                    <w:szCs w:val="60"/>
                                  </w:rPr>
                                </w:pPr>
                                <w:r>
                                  <w:rPr>
                                    <w:rFonts w:ascii="Arial" w:hAnsi="Arial" w:cs="Arial"/>
                                    <w:b/>
                                    <w:color w:val="000000"/>
                                    <w:sz w:val="60"/>
                                    <w:szCs w:val="60"/>
                                  </w:rPr>
                                  <w:t>Lifelong Learning in Art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5688280" y="1009402"/>
                            <a:ext cx="1876425" cy="2897579"/>
                            <a:chOff x="0" y="0"/>
                            <a:chExt cx="1876425" cy="2724150"/>
                          </a:xfrm>
                        </wpg:grpSpPr>
                        <wps:wsp>
                          <wps:cNvPr id="3" name="Rectangle 3"/>
                          <wps:cNvSpPr/>
                          <wps:spPr>
                            <a:xfrm>
                              <a:off x="23751" y="0"/>
                              <a:ext cx="1809750" cy="2724150"/>
                            </a:xfrm>
                            <a:prstGeom prst="rect">
                              <a:avLst/>
                            </a:prstGeom>
                            <a:solidFill>
                              <a:srgbClr val="2D50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37443"/>
                              <a:ext cx="1876425" cy="676275"/>
                            </a:xfrm>
                            <a:prstGeom prst="rect">
                              <a:avLst/>
                            </a:prstGeom>
                            <a:noFill/>
                            <a:ln w="6350">
                              <a:noFill/>
                            </a:ln>
                          </wps:spPr>
                          <wps:txbx>
                            <w:txbxContent>
                              <w:p w14:paraId="4B891E3C" w14:textId="04D94122" w:rsidR="00841F86" w:rsidRPr="00841F86" w:rsidRDefault="00841F86" w:rsidP="00841F86">
                                <w:pPr>
                                  <w:rPr>
                                    <w:rFonts w:ascii="Arial" w:hAnsi="Arial" w:cs="Arial"/>
                                    <w:b/>
                                    <w:color w:val="FFFFFF" w:themeColor="background1"/>
                                    <w:spacing w:val="-20"/>
                                    <w:sz w:val="72"/>
                                    <w:szCs w:val="72"/>
                                  </w:rPr>
                                </w:pPr>
                                <w:r>
                                  <w:rPr>
                                    <w:rFonts w:ascii="Arial" w:hAnsi="Arial" w:cs="Arial"/>
                                    <w:b/>
                                    <w:color w:val="FFFFFF" w:themeColor="background1"/>
                                    <w:spacing w:val="-20"/>
                                    <w:sz w:val="72"/>
                                    <w:szCs w:val="72"/>
                                  </w:rPr>
                                  <w:t>0</w:t>
                                </w:r>
                                <w:r w:rsidR="00674001">
                                  <w:rPr>
                                    <w:rFonts w:ascii="Arial" w:hAnsi="Arial" w:cs="Arial"/>
                                    <w:b/>
                                    <w:color w:val="FFFFFF" w:themeColor="background1"/>
                                    <w:spacing w:val="-20"/>
                                    <w:sz w:val="72"/>
                                    <w:szCs w:val="72"/>
                                  </w:rPr>
                                  <w:t>5</w:t>
                                </w:r>
                                <w:r>
                                  <w:rPr>
                                    <w:rFonts w:ascii="Arial" w:hAnsi="Arial" w:cs="Arial"/>
                                    <w:b/>
                                    <w:color w:val="FFFFFF" w:themeColor="background1"/>
                                    <w:spacing w:val="-20"/>
                                    <w:sz w:val="72"/>
                                    <w:szCs w:val="72"/>
                                  </w:rPr>
                                  <w:t>/3</w:t>
                                </w:r>
                                <w:r w:rsidR="004159D8">
                                  <w:rPr>
                                    <w:rFonts w:ascii="Arial" w:hAnsi="Arial" w:cs="Arial"/>
                                    <w:b/>
                                    <w:color w:val="FFFFFF" w:themeColor="background1"/>
                                    <w:spacing w:val="-20"/>
                                    <w:sz w:val="72"/>
                                    <w:szCs w:val="72"/>
                                  </w:rPr>
                                  <w:t>0</w:t>
                                </w:r>
                                <w:r>
                                  <w:rPr>
                                    <w:rFonts w:ascii="Arial" w:hAnsi="Arial" w:cs="Arial"/>
                                    <w:b/>
                                    <w:color w:val="FFFFFF" w:themeColor="background1"/>
                                    <w:spacing w:val="-20"/>
                                    <w:sz w:val="72"/>
                                    <w:szCs w:val="72"/>
                                  </w:rPr>
                                  <w:t>/</w:t>
                                </w:r>
                                <w:r w:rsidR="00FB30E1">
                                  <w:rPr>
                                    <w:rFonts w:ascii="Arial" w:hAnsi="Arial" w:cs="Arial"/>
                                    <w:b/>
                                    <w:color w:val="FFFFFF" w:themeColor="background1"/>
                                    <w:spacing w:val="-20"/>
                                    <w:sz w:val="72"/>
                                    <w:szCs w:val="72"/>
                                  </w:rPr>
                                  <w:t>2</w:t>
                                </w:r>
                                <w:r w:rsidR="004159D8">
                                  <w:rPr>
                                    <w:rFonts w:ascii="Arial" w:hAnsi="Arial" w:cs="Arial"/>
                                    <w:b/>
                                    <w:color w:val="FFFFFF" w:themeColor="background1"/>
                                    <w:spacing w:val="-20"/>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00878" y="19047"/>
                              <a:ext cx="628650" cy="322400"/>
                            </a:xfrm>
                            <a:prstGeom prst="rect">
                              <a:avLst/>
                            </a:prstGeom>
                            <a:noFill/>
                            <a:ln w="6350">
                              <a:noFill/>
                            </a:ln>
                          </wps:spPr>
                          <wps:txbx>
                            <w:txbxContent>
                              <w:p w14:paraId="4D05083F" w14:textId="1792AD16" w:rsidR="00841F86" w:rsidRPr="00841F86" w:rsidRDefault="00841F86" w:rsidP="00841F86">
                                <w:pPr>
                                  <w:rPr>
                                    <w:rFonts w:ascii="Arial" w:hAnsi="Arial" w:cs="Arial"/>
                                    <w:color w:val="FFFFFF" w:themeColor="background1"/>
                                    <w:spacing w:val="-20"/>
                                    <w:sz w:val="40"/>
                                    <w:szCs w:val="40"/>
                                  </w:rPr>
                                </w:pPr>
                                <w:r w:rsidRPr="00841F86">
                                  <w:rPr>
                                    <w:rFonts w:ascii="Arial" w:hAnsi="Arial" w:cs="Arial"/>
                                    <w:color w:val="FFFFFF" w:themeColor="background1"/>
                                    <w:spacing w:val="-20"/>
                                    <w:sz w:val="40"/>
                                    <w:szCs w:val="40"/>
                                  </w:rPr>
                                  <w:t>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oup 18"/>
                        <wpg:cNvGrpSpPr/>
                        <wpg:grpSpPr>
                          <a:xfrm>
                            <a:off x="-6202" y="4000790"/>
                            <a:ext cx="7410450" cy="915642"/>
                            <a:chOff x="-18077" y="2005736"/>
                            <a:chExt cx="7410450" cy="915642"/>
                          </a:xfrm>
                        </wpg:grpSpPr>
                        <wps:wsp>
                          <wps:cNvPr id="12" name="Text Box 12"/>
                          <wps:cNvSpPr txBox="1"/>
                          <wps:spPr>
                            <a:xfrm>
                              <a:off x="11871" y="2005736"/>
                              <a:ext cx="3552825" cy="343809"/>
                            </a:xfrm>
                            <a:prstGeom prst="rect">
                              <a:avLst/>
                            </a:prstGeom>
                            <a:noFill/>
                            <a:ln w="6350">
                              <a:noFill/>
                            </a:ln>
                          </wps:spPr>
                          <wps:txbx>
                            <w:txbxContent>
                              <w:p w14:paraId="6E6EA6B1" w14:textId="7A6B9EF6" w:rsidR="00841F86" w:rsidRPr="007A3D90" w:rsidRDefault="00841F86" w:rsidP="00841F86">
                                <w:pPr>
                                  <w:rPr>
                                    <w:rFonts w:ascii="Arial" w:hAnsi="Arial" w:cs="Arial"/>
                                    <w:b/>
                                    <w:color w:val="000000"/>
                                    <w:sz w:val="28"/>
                                    <w:szCs w:val="28"/>
                                  </w:rPr>
                                </w:pPr>
                                <w:r w:rsidRPr="007A3D90">
                                  <w:rPr>
                                    <w:rFonts w:ascii="Arial" w:hAnsi="Arial" w:cs="Arial"/>
                                    <w:b/>
                                    <w:color w:val="000000"/>
                                    <w:sz w:val="28"/>
                                    <w:szCs w:val="28"/>
                                  </w:rPr>
                                  <w:t xml:space="preserve">Questions? Ready to submit? </w:t>
                                </w:r>
                                <w:r w:rsidR="000943E1" w:rsidRPr="007A3D90">
                                  <w:rPr>
                                    <w:rFonts w:ascii="Arial" w:hAnsi="Arial" w:cs="Arial"/>
                                    <w:b/>
                                    <w:color w:val="000000"/>
                                    <w:sz w:val="28"/>
                                    <w:szCs w:val="28"/>
                                  </w:rPr>
                                  <w:t>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077" y="2235780"/>
                              <a:ext cx="7410450" cy="685598"/>
                            </a:xfrm>
                            <a:prstGeom prst="rect">
                              <a:avLst/>
                            </a:prstGeom>
                            <a:noFill/>
                            <a:ln w="6350">
                              <a:noFill/>
                            </a:ln>
                          </wps:spPr>
                          <wps:txbx>
                            <w:txbxContent>
                              <w:p w14:paraId="42EEC58D" w14:textId="7AFD1B9E" w:rsidR="00841F86" w:rsidRPr="00FB30E1" w:rsidRDefault="00841F86" w:rsidP="00841F86">
                                <w:pPr>
                                  <w:rPr>
                                    <w:b/>
                                    <w:sz w:val="52"/>
                                    <w:szCs w:val="52"/>
                                  </w:rPr>
                                </w:pPr>
                                <w:r w:rsidRPr="00FB30E1">
                                  <w:rPr>
                                    <w:rFonts w:ascii="Arial" w:hAnsi="Arial" w:cs="Arial"/>
                                    <w:b/>
                                    <w:color w:val="000000"/>
                                    <w:sz w:val="52"/>
                                    <w:szCs w:val="52"/>
                                    <w:u w:val="single"/>
                                  </w:rPr>
                                  <w:t>https://scholarscompass.vcu.edu/ijllae/</w:t>
                                </w:r>
                              </w:p>
                              <w:p w14:paraId="71BF64B2" w14:textId="77777777" w:rsidR="00841F86" w:rsidRPr="007F264E" w:rsidRDefault="00841F86">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5474524" y="2030680"/>
                            <a:ext cx="1885950" cy="1685925"/>
                            <a:chOff x="0" y="0"/>
                            <a:chExt cx="1885950" cy="1685925"/>
                          </a:xfrm>
                        </wpg:grpSpPr>
                        <wps:wsp>
                          <wps:cNvPr id="2" name="Rectangle 2"/>
                          <wps:cNvSpPr/>
                          <wps:spPr>
                            <a:xfrm>
                              <a:off x="0" y="0"/>
                              <a:ext cx="1885950" cy="16859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8575" y="70881"/>
                              <a:ext cx="1857375" cy="1615044"/>
                            </a:xfrm>
                            <a:prstGeom prst="rect">
                              <a:avLst/>
                            </a:prstGeom>
                            <a:noFill/>
                            <a:ln w="6350">
                              <a:noFill/>
                            </a:ln>
                          </wps:spPr>
                          <wps:txbx>
                            <w:txbxContent>
                              <w:p w14:paraId="7A3699FA" w14:textId="2A153D80" w:rsidR="00841F86" w:rsidRPr="007F264E" w:rsidRDefault="00841F86" w:rsidP="00841F86">
                                <w:pPr>
                                  <w:spacing w:after="0" w:line="240" w:lineRule="auto"/>
                                  <w:rPr>
                                    <w:rFonts w:ascii="Arial" w:hAnsi="Arial" w:cs="Arial"/>
                                    <w:b/>
                                    <w:color w:val="FFFFFF" w:themeColor="background1"/>
                                    <w:spacing w:val="-10"/>
                                    <w:sz w:val="30"/>
                                    <w:szCs w:val="30"/>
                                  </w:rPr>
                                </w:pPr>
                                <w:r w:rsidRPr="007F264E">
                                  <w:rPr>
                                    <w:rFonts w:ascii="Arial" w:hAnsi="Arial" w:cs="Arial"/>
                                    <w:b/>
                                    <w:color w:val="FFFFFF" w:themeColor="background1"/>
                                    <w:spacing w:val="-10"/>
                                    <w:sz w:val="30"/>
                                    <w:szCs w:val="30"/>
                                  </w:rPr>
                                  <w:t>Manuscripts</w:t>
                                </w:r>
                              </w:p>
                              <w:p w14:paraId="0BE5304B" w14:textId="59AC46D2" w:rsidR="00841F86" w:rsidRPr="007F264E" w:rsidRDefault="00841F86" w:rsidP="00841F86">
                                <w:pPr>
                                  <w:spacing w:after="0" w:line="240" w:lineRule="auto"/>
                                  <w:ind w:left="180" w:firstLine="90"/>
                                  <w:rPr>
                                    <w:rFonts w:ascii="Arial" w:hAnsi="Arial" w:cs="Arial"/>
                                    <w:color w:val="FFFFFF" w:themeColor="background1"/>
                                    <w:spacing w:val="-10"/>
                                  </w:rPr>
                                </w:pPr>
                                <w:r w:rsidRPr="007F264E">
                                  <w:rPr>
                                    <w:rFonts w:ascii="Arial" w:hAnsi="Arial" w:cs="Arial"/>
                                    <w:color w:val="FFFFFF" w:themeColor="background1"/>
                                    <w:spacing w:val="-10"/>
                                  </w:rPr>
                                  <w:t>(</w:t>
                                </w:r>
                                <w:r w:rsidR="007F264E" w:rsidRPr="007F264E">
                                  <w:rPr>
                                    <w:rFonts w:ascii="Arial" w:hAnsi="Arial" w:cs="Arial"/>
                                    <w:color w:val="FFFFFF" w:themeColor="background1"/>
                                    <w:spacing w:val="-10"/>
                                  </w:rPr>
                                  <w:t>5,000-word</w:t>
                                </w:r>
                                <w:r w:rsidRPr="007F264E">
                                  <w:rPr>
                                    <w:rFonts w:ascii="Arial" w:hAnsi="Arial" w:cs="Arial"/>
                                    <w:color w:val="FFFFFF" w:themeColor="background1"/>
                                    <w:spacing w:val="-10"/>
                                  </w:rPr>
                                  <w:t xml:space="preserve"> max)</w:t>
                                </w:r>
                              </w:p>
                              <w:p w14:paraId="40C56E65" w14:textId="77777777" w:rsidR="00841F86" w:rsidRPr="00841F86" w:rsidRDefault="00841F86" w:rsidP="00841F86">
                                <w:pPr>
                                  <w:spacing w:after="0" w:line="240" w:lineRule="auto"/>
                                  <w:ind w:left="180" w:firstLine="90"/>
                                  <w:rPr>
                                    <w:rFonts w:ascii="Arial" w:hAnsi="Arial" w:cs="Arial"/>
                                    <w:color w:val="FFFFFF" w:themeColor="background1"/>
                                    <w:spacing w:val="-20"/>
                                    <w:sz w:val="10"/>
                                    <w:szCs w:val="10"/>
                                  </w:rPr>
                                </w:pPr>
                              </w:p>
                              <w:p w14:paraId="49ABEF9A" w14:textId="7421F174" w:rsidR="00841F86" w:rsidRPr="007F264E" w:rsidRDefault="00841F86" w:rsidP="00841F86">
                                <w:pPr>
                                  <w:spacing w:after="0" w:line="240" w:lineRule="auto"/>
                                  <w:rPr>
                                    <w:rFonts w:ascii="Arial" w:hAnsi="Arial" w:cs="Arial"/>
                                    <w:b/>
                                    <w:color w:val="FFFFFF" w:themeColor="background1"/>
                                    <w:spacing w:val="-10"/>
                                    <w:sz w:val="30"/>
                                    <w:szCs w:val="30"/>
                                  </w:rPr>
                                </w:pPr>
                                <w:r w:rsidRPr="007F264E">
                                  <w:rPr>
                                    <w:rFonts w:ascii="Arial" w:hAnsi="Arial" w:cs="Arial"/>
                                    <w:b/>
                                    <w:color w:val="FFFFFF" w:themeColor="background1"/>
                                    <w:spacing w:val="-10"/>
                                    <w:sz w:val="30"/>
                                    <w:szCs w:val="30"/>
                                  </w:rPr>
                                  <w:t>Visual Essays</w:t>
                                </w:r>
                              </w:p>
                              <w:p w14:paraId="5538DD6F" w14:textId="5E7B778C" w:rsidR="00841F86" w:rsidRPr="007F264E" w:rsidRDefault="00841F86" w:rsidP="00841F86">
                                <w:pPr>
                                  <w:spacing w:after="0" w:line="240" w:lineRule="auto"/>
                                  <w:ind w:left="270"/>
                                  <w:rPr>
                                    <w:rFonts w:ascii="Arial" w:hAnsi="Arial" w:cs="Arial"/>
                                    <w:color w:val="FFFFFF" w:themeColor="background1"/>
                                    <w:spacing w:val="-10"/>
                                  </w:rPr>
                                </w:pPr>
                                <w:r w:rsidRPr="007F264E">
                                  <w:rPr>
                                    <w:rFonts w:ascii="Arial" w:hAnsi="Arial" w:cs="Arial"/>
                                    <w:color w:val="FFFFFF" w:themeColor="background1"/>
                                    <w:spacing w:val="-10"/>
                                  </w:rPr>
                                  <w:t>(</w:t>
                                </w:r>
                                <w:r w:rsidR="00875FED">
                                  <w:rPr>
                                    <w:rFonts w:ascii="Arial" w:hAnsi="Arial" w:cs="Arial"/>
                                    <w:color w:val="FFFFFF" w:themeColor="background1"/>
                                    <w:spacing w:val="-10"/>
                                  </w:rPr>
                                  <w:t xml:space="preserve">1,000 to </w:t>
                                </w:r>
                                <w:r w:rsidR="007F264E" w:rsidRPr="007F264E">
                                  <w:rPr>
                                    <w:rFonts w:ascii="Arial" w:hAnsi="Arial" w:cs="Arial"/>
                                    <w:color w:val="FFFFFF" w:themeColor="background1"/>
                                    <w:spacing w:val="-10"/>
                                  </w:rPr>
                                  <w:t>1,50-word</w:t>
                                </w:r>
                                <w:r w:rsidRPr="007F264E">
                                  <w:rPr>
                                    <w:rFonts w:ascii="Arial" w:hAnsi="Arial" w:cs="Arial"/>
                                    <w:color w:val="FFFFFF" w:themeColor="background1"/>
                                    <w:spacing w:val="-10"/>
                                  </w:rPr>
                                  <w:t>, images</w:t>
                                </w:r>
                                <w:r w:rsidR="007F264E" w:rsidRPr="007F264E">
                                  <w:rPr>
                                    <w:rFonts w:ascii="Arial" w:hAnsi="Arial" w:cs="Arial"/>
                                    <w:color w:val="FFFFFF" w:themeColor="background1"/>
                                    <w:spacing w:val="-10"/>
                                  </w:rPr>
                                  <w:t>/</w:t>
                                </w:r>
                                <w:r w:rsidRPr="007F264E">
                                  <w:rPr>
                                    <w:rFonts w:ascii="Arial" w:hAnsi="Arial" w:cs="Arial"/>
                                    <w:color w:val="FFFFFF" w:themeColor="background1"/>
                                    <w:spacing w:val="-10"/>
                                  </w:rPr>
                                  <w:t>video encouraged)</w:t>
                                </w:r>
                              </w:p>
                              <w:p w14:paraId="4A660328" w14:textId="77777777" w:rsidR="00841F86" w:rsidRPr="00841F86" w:rsidRDefault="00841F86" w:rsidP="00841F86">
                                <w:pPr>
                                  <w:spacing w:after="0" w:line="240" w:lineRule="auto"/>
                                  <w:ind w:left="270"/>
                                  <w:rPr>
                                    <w:rFonts w:ascii="Arial" w:hAnsi="Arial" w:cs="Arial"/>
                                    <w:color w:val="FFFFFF" w:themeColor="background1"/>
                                    <w:spacing w:val="-20"/>
                                    <w:sz w:val="10"/>
                                    <w:szCs w:val="10"/>
                                  </w:rPr>
                                </w:pPr>
                              </w:p>
                              <w:p w14:paraId="6B9FC4F4" w14:textId="055AFA3B" w:rsidR="00841F86" w:rsidRDefault="00841F86" w:rsidP="00841F86">
                                <w:pPr>
                                  <w:spacing w:after="0" w:line="240" w:lineRule="auto"/>
                                  <w:rPr>
                                    <w:rFonts w:ascii="Arial" w:hAnsi="Arial" w:cs="Arial"/>
                                    <w:b/>
                                    <w:color w:val="FFFFFF" w:themeColor="background1"/>
                                    <w:spacing w:val="-20"/>
                                    <w:sz w:val="30"/>
                                    <w:szCs w:val="30"/>
                                  </w:rPr>
                                </w:pPr>
                                <w:r w:rsidRPr="00841F86">
                                  <w:rPr>
                                    <w:rFonts w:ascii="Arial" w:hAnsi="Arial" w:cs="Arial"/>
                                    <w:b/>
                                    <w:color w:val="FFFFFF" w:themeColor="background1"/>
                                    <w:spacing w:val="-20"/>
                                    <w:sz w:val="30"/>
                                    <w:szCs w:val="30"/>
                                  </w:rPr>
                                  <w:t>Book/Media Reviews</w:t>
                                </w:r>
                              </w:p>
                              <w:p w14:paraId="0E3E5C63" w14:textId="61927B4C" w:rsidR="007A3D90" w:rsidRPr="00841F86" w:rsidRDefault="007A3D90" w:rsidP="007A3D90">
                                <w:pPr>
                                  <w:spacing w:after="0" w:line="240" w:lineRule="auto"/>
                                  <w:ind w:left="270"/>
                                  <w:rPr>
                                    <w:rFonts w:ascii="Arial" w:hAnsi="Arial" w:cs="Arial"/>
                                    <w:b/>
                                    <w:color w:val="FFFFFF" w:themeColor="background1"/>
                                    <w:spacing w:val="-20"/>
                                    <w:sz w:val="30"/>
                                    <w:szCs w:val="30"/>
                                  </w:rPr>
                                </w:pPr>
                                <w:r w:rsidRPr="007F264E">
                                  <w:rPr>
                                    <w:rFonts w:ascii="Arial" w:hAnsi="Arial" w:cs="Arial"/>
                                    <w:color w:val="FFFFFF" w:themeColor="background1"/>
                                    <w:spacing w:val="-10"/>
                                  </w:rPr>
                                  <w:t>(</w:t>
                                </w:r>
                                <w:r>
                                  <w:rPr>
                                    <w:rFonts w:ascii="Arial" w:hAnsi="Arial" w:cs="Arial"/>
                                    <w:color w:val="FFFFFF" w:themeColor="background1"/>
                                    <w:spacing w:val="-10"/>
                                  </w:rPr>
                                  <w:t>750 to 1,500-words)</w:t>
                                </w:r>
                              </w:p>
                              <w:p w14:paraId="6CFFBD7C" w14:textId="77777777" w:rsidR="00841F86" w:rsidRPr="00841F86" w:rsidRDefault="00841F86" w:rsidP="00841F86">
                                <w:pPr>
                                  <w:spacing w:after="0" w:line="240" w:lineRule="auto"/>
                                  <w:rPr>
                                    <w:rFonts w:ascii="Arial" w:hAnsi="Arial" w:cs="Arial"/>
                                    <w:color w:val="FFFFFF" w:themeColor="background1"/>
                                    <w:spacing w:val="-2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57C6EF" id="Group 19" o:spid="_x0000_s1027" style="position:absolute;margin-left:-63.05pt;margin-top:-63.05pt;width:598.25pt;height:387.1pt;z-index:251681792;mso-width-relative:margin;mso-height-relative:margin" coordorigin="-62" coordsize="75976,4916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">
                <v:group id="Group 15" o:spid="_x0000_s1028" style="position:absolute;left:831;top:11994;width:61912;height:7048" coordsize="61912,70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 o:spid="_x0000_s1029" style="position:absolute;width:61912;height:70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" fillcolor="#c00000" stroked="f" strokeweight="1pt"/>
                  <v:shapetype id="_x0000_t202" coordsize="21600,21600" o:spt="202" path="m,l,21600r21600,l21600,xe">
                    <v:stroke joinstyle="miter"/>
                    <v:path gradientshapeok="t" o:connecttype="rect"/>
                  </v:shapetype>
                  <v:shape id="Text Box 5" o:spid="_x0000_s1030" type="#_x0000_t202" style="position:absolute;left:475;top:588;width:55852;height:5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1349CBF9" w14:textId="77777777" w:rsidR="00E512FF" w:rsidRPr="007F264E" w:rsidRDefault="00E512FF">
                          <w:pPr>
                            <w:rPr>
                              <w:rFonts w:ascii="Arial" w:hAnsi="Arial" w:cs="Arial"/>
                              <w:b/>
                              <w:color w:val="FFFFFF" w:themeColor="background1"/>
                              <w:spacing w:val="-20"/>
                              <w:sz w:val="72"/>
                              <w:szCs w:val="72"/>
                            </w:rPr>
                          </w:pPr>
                          <w:r w:rsidRPr="007F264E">
                            <w:rPr>
                              <w:rFonts w:ascii="Arial" w:hAnsi="Arial" w:cs="Arial"/>
                              <w:b/>
                              <w:color w:val="FFFFFF" w:themeColor="background1"/>
                              <w:spacing w:val="-20"/>
                              <w:sz w:val="72"/>
                              <w:szCs w:val="72"/>
                            </w:rPr>
                            <w:t>CALL FOR SUBMISSIONS</w:t>
                          </w:r>
                        </w:p>
                      </w:txbxContent>
                    </v:textbox>
                  </v:shape>
                </v:group>
                <v:group id="Group 14" o:spid="_x0000_s1031" style="position:absolute;width:75914;height:10248" coordsize="75914,10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width:10763;height:102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">
                    <v:imagedata r:id="rId5" o:title=""/>
                  </v:shape>
                  <v:shape id="Text Box 7" o:spid="_x0000_s1033" type="#_x0000_t202" style="position:absolute;left:10477;top:571;width:62675;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" fillcolor="white [3201]" stroked="f" strokeweight=".5pt">
                    <v:textbox>
                      <w:txbxContent>
                        <w:p w14:paraId="0AD6DB56" w14:textId="77777777" w:rsidR="00E512FF" w:rsidRPr="00E512FF" w:rsidRDefault="00E512FF" w:rsidP="00E512FF">
                          <w:pPr>
                            <w:rPr>
                              <w:rFonts w:ascii="Arial" w:hAnsi="Arial" w:cs="Arial"/>
                              <w:b/>
                              <w:color w:val="000000"/>
                              <w:sz w:val="60"/>
                              <w:szCs w:val="60"/>
                            </w:rPr>
                          </w:pPr>
                          <w:r w:rsidRPr="00E512FF">
                            <w:rPr>
                              <w:rFonts w:ascii="Arial" w:hAnsi="Arial" w:cs="Arial"/>
                              <w:b/>
                              <w:color w:val="000000"/>
                              <w:sz w:val="60"/>
                              <w:szCs w:val="60"/>
                            </w:rPr>
                            <w:t xml:space="preserve">The International Journal of </w:t>
                          </w:r>
                        </w:p>
                      </w:txbxContent>
                    </v:textbox>
                  </v:shape>
                  <v:shape id="Text Box 8" o:spid="_x0000_s1034" type="#_x0000_t202" style="position:absolute;left:10858;top:4381;width:65056;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0DAA7B2D" w14:textId="0032AB71" w:rsidR="00E512FF" w:rsidRPr="00E512FF" w:rsidRDefault="00E512FF" w:rsidP="00E512FF">
                          <w:pPr>
                            <w:rPr>
                              <w:rFonts w:ascii="Arial" w:hAnsi="Arial" w:cs="Arial"/>
                              <w:b/>
                              <w:color w:val="000000"/>
                              <w:sz w:val="60"/>
                              <w:szCs w:val="60"/>
                            </w:rPr>
                          </w:pPr>
                          <w:r>
                            <w:rPr>
                              <w:rFonts w:ascii="Arial" w:hAnsi="Arial" w:cs="Arial"/>
                              <w:b/>
                              <w:color w:val="000000"/>
                              <w:sz w:val="60"/>
                              <w:szCs w:val="60"/>
                            </w:rPr>
                            <w:t>Lifelong Learning in Art Education</w:t>
                          </w:r>
                        </w:p>
                      </w:txbxContent>
                    </v:textbox>
                  </v:shape>
                </v:group>
                <v:group id="Group 16" o:spid="_x0000_s1035" style="position:absolute;left:56882;top:10094;width:18765;height:28975" coordsize="18764,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rect id="Rectangle 3" o:spid="_x0000_s1036" style="position:absolute;left:237;width:18098;height:27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" fillcolor="#2d508f" stroked="f" strokeweight="1pt"/>
                  <v:shape id="Text Box 9" o:spid="_x0000_s1037" type="#_x0000_t202" style="position:absolute;top:2374;width:18764;height:6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14:paraId="4B891E3C" w14:textId="04D94122" w:rsidR="00841F86" w:rsidRPr="00841F86" w:rsidRDefault="00841F86" w:rsidP="00841F86">
                          <w:pPr>
                            <w:rPr>
                              <w:rFonts w:ascii="Arial" w:hAnsi="Arial" w:cs="Arial"/>
                              <w:b/>
                              <w:color w:val="FFFFFF" w:themeColor="background1"/>
                              <w:spacing w:val="-20"/>
                              <w:sz w:val="72"/>
                              <w:szCs w:val="72"/>
                            </w:rPr>
                          </w:pPr>
                          <w:r>
                            <w:rPr>
                              <w:rFonts w:ascii="Arial" w:hAnsi="Arial" w:cs="Arial"/>
                              <w:b/>
                              <w:color w:val="FFFFFF" w:themeColor="background1"/>
                              <w:spacing w:val="-20"/>
                              <w:sz w:val="72"/>
                              <w:szCs w:val="72"/>
                            </w:rPr>
                            <w:t>0</w:t>
                          </w:r>
                          <w:r w:rsidR="00674001">
                            <w:rPr>
                              <w:rFonts w:ascii="Arial" w:hAnsi="Arial" w:cs="Arial"/>
                              <w:b/>
                              <w:color w:val="FFFFFF" w:themeColor="background1"/>
                              <w:spacing w:val="-20"/>
                              <w:sz w:val="72"/>
                              <w:szCs w:val="72"/>
                            </w:rPr>
                            <w:t>5</w:t>
                          </w:r>
                          <w:r>
                            <w:rPr>
                              <w:rFonts w:ascii="Arial" w:hAnsi="Arial" w:cs="Arial"/>
                              <w:b/>
                              <w:color w:val="FFFFFF" w:themeColor="background1"/>
                              <w:spacing w:val="-20"/>
                              <w:sz w:val="72"/>
                              <w:szCs w:val="72"/>
                            </w:rPr>
                            <w:t>/3</w:t>
                          </w:r>
                          <w:r w:rsidR="004159D8">
                            <w:rPr>
                              <w:rFonts w:ascii="Arial" w:hAnsi="Arial" w:cs="Arial"/>
                              <w:b/>
                              <w:color w:val="FFFFFF" w:themeColor="background1"/>
                              <w:spacing w:val="-20"/>
                              <w:sz w:val="72"/>
                              <w:szCs w:val="72"/>
                            </w:rPr>
                            <w:t>0</w:t>
                          </w:r>
                          <w:r>
                            <w:rPr>
                              <w:rFonts w:ascii="Arial" w:hAnsi="Arial" w:cs="Arial"/>
                              <w:b/>
                              <w:color w:val="FFFFFF" w:themeColor="background1"/>
                              <w:spacing w:val="-20"/>
                              <w:sz w:val="72"/>
                              <w:szCs w:val="72"/>
                            </w:rPr>
                            <w:t>/</w:t>
                          </w:r>
                          <w:r w:rsidR="00FB30E1">
                            <w:rPr>
                              <w:rFonts w:ascii="Arial" w:hAnsi="Arial" w:cs="Arial"/>
                              <w:b/>
                              <w:color w:val="FFFFFF" w:themeColor="background1"/>
                              <w:spacing w:val="-20"/>
                              <w:sz w:val="72"/>
                              <w:szCs w:val="72"/>
                            </w:rPr>
                            <w:t>2</w:t>
                          </w:r>
                          <w:r w:rsidR="004159D8">
                            <w:rPr>
                              <w:rFonts w:ascii="Arial" w:hAnsi="Arial" w:cs="Arial"/>
                              <w:b/>
                              <w:color w:val="FFFFFF" w:themeColor="background1"/>
                              <w:spacing w:val="-20"/>
                              <w:sz w:val="72"/>
                              <w:szCs w:val="72"/>
                            </w:rPr>
                            <w:t>3</w:t>
                          </w:r>
                        </w:p>
                      </w:txbxContent>
                    </v:textbox>
                  </v:shape>
                  <v:shape id="Text Box 10" o:spid="_x0000_s1038" type="#_x0000_t202" style="position:absolute;left:6008;top:190;width:6287;height:3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4D05083F" w14:textId="1792AD16" w:rsidR="00841F86" w:rsidRPr="00841F86" w:rsidRDefault="00841F86" w:rsidP="00841F86">
                          <w:pPr>
                            <w:rPr>
                              <w:rFonts w:ascii="Arial" w:hAnsi="Arial" w:cs="Arial"/>
                              <w:color w:val="FFFFFF" w:themeColor="background1"/>
                              <w:spacing w:val="-20"/>
                              <w:sz w:val="40"/>
                              <w:szCs w:val="40"/>
                            </w:rPr>
                          </w:pPr>
                          <w:r w:rsidRPr="00841F86">
                            <w:rPr>
                              <w:rFonts w:ascii="Arial" w:hAnsi="Arial" w:cs="Arial"/>
                              <w:color w:val="FFFFFF" w:themeColor="background1"/>
                              <w:spacing w:val="-20"/>
                              <w:sz w:val="40"/>
                              <w:szCs w:val="40"/>
                            </w:rPr>
                            <w:t>due</w:t>
                          </w:r>
                        </w:p>
                      </w:txbxContent>
                    </v:textbox>
                  </v:shape>
                </v:group>
                <v:group id="Group 18" o:spid="_x0000_s1039" style="position:absolute;left:-62;top:40007;width:74104;height:9157" coordorigin="-180,20057" coordsize="74104,9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Text Box 12" o:spid="_x0000_s1040" type="#_x0000_t202" style="position:absolute;left:118;top:20057;width:35528;height:3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6E6EA6B1" w14:textId="7A6B9EF6" w:rsidR="00841F86" w:rsidRPr="007A3D90" w:rsidRDefault="00841F86" w:rsidP="00841F86">
                          <w:pPr>
                            <w:rPr>
                              <w:rFonts w:ascii="Arial" w:hAnsi="Arial" w:cs="Arial"/>
                              <w:b/>
                              <w:color w:val="000000"/>
                              <w:sz w:val="28"/>
                              <w:szCs w:val="28"/>
                            </w:rPr>
                          </w:pPr>
                          <w:r w:rsidRPr="007A3D90">
                            <w:rPr>
                              <w:rFonts w:ascii="Arial" w:hAnsi="Arial" w:cs="Arial"/>
                              <w:b/>
                              <w:color w:val="000000"/>
                              <w:sz w:val="28"/>
                              <w:szCs w:val="28"/>
                            </w:rPr>
                            <w:t xml:space="preserve">Questions? Ready to submit? </w:t>
                          </w:r>
                          <w:r w:rsidR="000943E1" w:rsidRPr="007A3D90">
                            <w:rPr>
                              <w:rFonts w:ascii="Arial" w:hAnsi="Arial" w:cs="Arial"/>
                              <w:b/>
                              <w:color w:val="000000"/>
                              <w:sz w:val="28"/>
                              <w:szCs w:val="28"/>
                            </w:rPr>
                            <w:t>Visit:</w:t>
                          </w:r>
                        </w:p>
                      </w:txbxContent>
                    </v:textbox>
                  </v:shape>
                  <v:shape id="Text Box 13" o:spid="_x0000_s1041" type="#_x0000_t202" style="position:absolute;left:-180;top:22357;width:74103;height:6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42EEC58D" w14:textId="7AFD1B9E" w:rsidR="00841F86" w:rsidRPr="00FB30E1" w:rsidRDefault="00841F86" w:rsidP="00841F86">
                          <w:pPr>
                            <w:rPr>
                              <w:b/>
                              <w:sz w:val="52"/>
                              <w:szCs w:val="52"/>
                            </w:rPr>
                          </w:pPr>
                          <w:r w:rsidRPr="00FB30E1">
                            <w:rPr>
                              <w:rFonts w:ascii="Arial" w:hAnsi="Arial" w:cs="Arial"/>
                              <w:b/>
                              <w:color w:val="000000"/>
                              <w:sz w:val="52"/>
                              <w:szCs w:val="52"/>
                              <w:u w:val="single"/>
                            </w:rPr>
                            <w:t>https://scholarscompass.vcu.edu/ijllae/</w:t>
                          </w:r>
                        </w:p>
                        <w:p w14:paraId="71BF64B2" w14:textId="77777777" w:rsidR="00841F86" w:rsidRPr="007F264E" w:rsidRDefault="00841F86">
                          <w:pPr>
                            <w:rPr>
                              <w:sz w:val="60"/>
                              <w:szCs w:val="60"/>
                            </w:rPr>
                          </w:pPr>
                        </w:p>
                      </w:txbxContent>
                    </v:textbox>
                  </v:shape>
                </v:group>
                <v:group id="Group 17" o:spid="_x0000_s1042" style="position:absolute;left:54745;top:20306;width:18859;height:16860" coordsize="18859,168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2" o:spid="_x0000_s1043" style="position:absolute;width:18859;height:168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" fillcolor="#00b050" stroked="f" strokeweight="1pt"/>
                  <v:shape id="Text Box 11" o:spid="_x0000_s1044" type="#_x0000_t202" style="position:absolute;left:285;top:708;width:18574;height:16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7A3699FA" w14:textId="2A153D80" w:rsidR="00841F86" w:rsidRPr="007F264E" w:rsidRDefault="00841F86" w:rsidP="00841F86">
                          <w:pPr>
                            <w:spacing w:after="0" w:line="240" w:lineRule="auto"/>
                            <w:rPr>
                              <w:rFonts w:ascii="Arial" w:hAnsi="Arial" w:cs="Arial"/>
                              <w:b/>
                              <w:color w:val="FFFFFF" w:themeColor="background1"/>
                              <w:spacing w:val="-10"/>
                              <w:sz w:val="30"/>
                              <w:szCs w:val="30"/>
                            </w:rPr>
                          </w:pPr>
                          <w:r w:rsidRPr="007F264E">
                            <w:rPr>
                              <w:rFonts w:ascii="Arial" w:hAnsi="Arial" w:cs="Arial"/>
                              <w:b/>
                              <w:color w:val="FFFFFF" w:themeColor="background1"/>
                              <w:spacing w:val="-10"/>
                              <w:sz w:val="30"/>
                              <w:szCs w:val="30"/>
                            </w:rPr>
                            <w:t>Manuscripts</w:t>
                          </w:r>
                        </w:p>
                        <w:p w14:paraId="0BE5304B" w14:textId="59AC46D2" w:rsidR="00841F86" w:rsidRPr="007F264E" w:rsidRDefault="00841F86" w:rsidP="00841F86">
                          <w:pPr>
                            <w:spacing w:after="0" w:line="240" w:lineRule="auto"/>
                            <w:ind w:left="180" w:firstLine="90"/>
                            <w:rPr>
                              <w:rFonts w:ascii="Arial" w:hAnsi="Arial" w:cs="Arial"/>
                              <w:color w:val="FFFFFF" w:themeColor="background1"/>
                              <w:spacing w:val="-10"/>
                            </w:rPr>
                          </w:pPr>
                          <w:r w:rsidRPr="007F264E">
                            <w:rPr>
                              <w:rFonts w:ascii="Arial" w:hAnsi="Arial" w:cs="Arial"/>
                              <w:color w:val="FFFFFF" w:themeColor="background1"/>
                              <w:spacing w:val="-10"/>
                            </w:rPr>
                            <w:t>(</w:t>
                          </w:r>
                          <w:r w:rsidR="007F264E" w:rsidRPr="007F264E">
                            <w:rPr>
                              <w:rFonts w:ascii="Arial" w:hAnsi="Arial" w:cs="Arial"/>
                              <w:color w:val="FFFFFF" w:themeColor="background1"/>
                              <w:spacing w:val="-10"/>
                            </w:rPr>
                            <w:t>5,000-word</w:t>
                          </w:r>
                          <w:r w:rsidRPr="007F264E">
                            <w:rPr>
                              <w:rFonts w:ascii="Arial" w:hAnsi="Arial" w:cs="Arial"/>
                              <w:color w:val="FFFFFF" w:themeColor="background1"/>
                              <w:spacing w:val="-10"/>
                            </w:rPr>
                            <w:t xml:space="preserve"> max)</w:t>
                          </w:r>
                        </w:p>
                        <w:p w14:paraId="40C56E65" w14:textId="77777777" w:rsidR="00841F86" w:rsidRPr="00841F86" w:rsidRDefault="00841F86" w:rsidP="00841F86">
                          <w:pPr>
                            <w:spacing w:after="0" w:line="240" w:lineRule="auto"/>
                            <w:ind w:left="180" w:firstLine="90"/>
                            <w:rPr>
                              <w:rFonts w:ascii="Arial" w:hAnsi="Arial" w:cs="Arial"/>
                              <w:color w:val="FFFFFF" w:themeColor="background1"/>
                              <w:spacing w:val="-20"/>
                              <w:sz w:val="10"/>
                              <w:szCs w:val="10"/>
                            </w:rPr>
                          </w:pPr>
                        </w:p>
                        <w:p w14:paraId="49ABEF9A" w14:textId="7421F174" w:rsidR="00841F86" w:rsidRPr="007F264E" w:rsidRDefault="00841F86" w:rsidP="00841F86">
                          <w:pPr>
                            <w:spacing w:after="0" w:line="240" w:lineRule="auto"/>
                            <w:rPr>
                              <w:rFonts w:ascii="Arial" w:hAnsi="Arial" w:cs="Arial"/>
                              <w:b/>
                              <w:color w:val="FFFFFF" w:themeColor="background1"/>
                              <w:spacing w:val="-10"/>
                              <w:sz w:val="30"/>
                              <w:szCs w:val="30"/>
                            </w:rPr>
                          </w:pPr>
                          <w:r w:rsidRPr="007F264E">
                            <w:rPr>
                              <w:rFonts w:ascii="Arial" w:hAnsi="Arial" w:cs="Arial"/>
                              <w:b/>
                              <w:color w:val="FFFFFF" w:themeColor="background1"/>
                              <w:spacing w:val="-10"/>
                              <w:sz w:val="30"/>
                              <w:szCs w:val="30"/>
                            </w:rPr>
                            <w:t>Visual Essays</w:t>
                          </w:r>
                        </w:p>
                        <w:p w14:paraId="5538DD6F" w14:textId="5E7B778C" w:rsidR="00841F86" w:rsidRPr="007F264E" w:rsidRDefault="00841F86" w:rsidP="00841F86">
                          <w:pPr>
                            <w:spacing w:after="0" w:line="240" w:lineRule="auto"/>
                            <w:ind w:left="270"/>
                            <w:rPr>
                              <w:rFonts w:ascii="Arial" w:hAnsi="Arial" w:cs="Arial"/>
                              <w:color w:val="FFFFFF" w:themeColor="background1"/>
                              <w:spacing w:val="-10"/>
                            </w:rPr>
                          </w:pPr>
                          <w:r w:rsidRPr="007F264E">
                            <w:rPr>
                              <w:rFonts w:ascii="Arial" w:hAnsi="Arial" w:cs="Arial"/>
                              <w:color w:val="FFFFFF" w:themeColor="background1"/>
                              <w:spacing w:val="-10"/>
                            </w:rPr>
                            <w:t>(</w:t>
                          </w:r>
                          <w:r w:rsidR="00875FED">
                            <w:rPr>
                              <w:rFonts w:ascii="Arial" w:hAnsi="Arial" w:cs="Arial"/>
                              <w:color w:val="FFFFFF" w:themeColor="background1"/>
                              <w:spacing w:val="-10"/>
                            </w:rPr>
                            <w:t xml:space="preserve">1,000 to </w:t>
                          </w:r>
                          <w:r w:rsidR="007F264E" w:rsidRPr="007F264E">
                            <w:rPr>
                              <w:rFonts w:ascii="Arial" w:hAnsi="Arial" w:cs="Arial"/>
                              <w:color w:val="FFFFFF" w:themeColor="background1"/>
                              <w:spacing w:val="-10"/>
                            </w:rPr>
                            <w:t>1,50-word</w:t>
                          </w:r>
                          <w:r w:rsidRPr="007F264E">
                            <w:rPr>
                              <w:rFonts w:ascii="Arial" w:hAnsi="Arial" w:cs="Arial"/>
                              <w:color w:val="FFFFFF" w:themeColor="background1"/>
                              <w:spacing w:val="-10"/>
                            </w:rPr>
                            <w:t>, images</w:t>
                          </w:r>
                          <w:r w:rsidR="007F264E" w:rsidRPr="007F264E">
                            <w:rPr>
                              <w:rFonts w:ascii="Arial" w:hAnsi="Arial" w:cs="Arial"/>
                              <w:color w:val="FFFFFF" w:themeColor="background1"/>
                              <w:spacing w:val="-10"/>
                            </w:rPr>
                            <w:t>/</w:t>
                          </w:r>
                          <w:r w:rsidRPr="007F264E">
                            <w:rPr>
                              <w:rFonts w:ascii="Arial" w:hAnsi="Arial" w:cs="Arial"/>
                              <w:color w:val="FFFFFF" w:themeColor="background1"/>
                              <w:spacing w:val="-10"/>
                            </w:rPr>
                            <w:t>video encouraged)</w:t>
                          </w:r>
                        </w:p>
                        <w:p w14:paraId="4A660328" w14:textId="77777777" w:rsidR="00841F86" w:rsidRPr="00841F86" w:rsidRDefault="00841F86" w:rsidP="00841F86">
                          <w:pPr>
                            <w:spacing w:after="0" w:line="240" w:lineRule="auto"/>
                            <w:ind w:left="270"/>
                            <w:rPr>
                              <w:rFonts w:ascii="Arial" w:hAnsi="Arial" w:cs="Arial"/>
                              <w:color w:val="FFFFFF" w:themeColor="background1"/>
                              <w:spacing w:val="-20"/>
                              <w:sz w:val="10"/>
                              <w:szCs w:val="10"/>
                            </w:rPr>
                          </w:pPr>
                        </w:p>
                        <w:p w14:paraId="6B9FC4F4" w14:textId="055AFA3B" w:rsidR="00841F86" w:rsidRDefault="00841F86" w:rsidP="00841F86">
                          <w:pPr>
                            <w:spacing w:after="0" w:line="240" w:lineRule="auto"/>
                            <w:rPr>
                              <w:rFonts w:ascii="Arial" w:hAnsi="Arial" w:cs="Arial"/>
                              <w:b/>
                              <w:color w:val="FFFFFF" w:themeColor="background1"/>
                              <w:spacing w:val="-20"/>
                              <w:sz w:val="30"/>
                              <w:szCs w:val="30"/>
                            </w:rPr>
                          </w:pPr>
                          <w:r w:rsidRPr="00841F86">
                            <w:rPr>
                              <w:rFonts w:ascii="Arial" w:hAnsi="Arial" w:cs="Arial"/>
                              <w:b/>
                              <w:color w:val="FFFFFF" w:themeColor="background1"/>
                              <w:spacing w:val="-20"/>
                              <w:sz w:val="30"/>
                              <w:szCs w:val="30"/>
                            </w:rPr>
                            <w:t>Book/Media Reviews</w:t>
                          </w:r>
                        </w:p>
                        <w:p w14:paraId="0E3E5C63" w14:textId="61927B4C" w:rsidR="007A3D90" w:rsidRPr="00841F86" w:rsidRDefault="007A3D90" w:rsidP="007A3D90">
                          <w:pPr>
                            <w:spacing w:after="0" w:line="240" w:lineRule="auto"/>
                            <w:ind w:left="270"/>
                            <w:rPr>
                              <w:rFonts w:ascii="Arial" w:hAnsi="Arial" w:cs="Arial"/>
                              <w:b/>
                              <w:color w:val="FFFFFF" w:themeColor="background1"/>
                              <w:spacing w:val="-20"/>
                              <w:sz w:val="30"/>
                              <w:szCs w:val="30"/>
                            </w:rPr>
                          </w:pPr>
                          <w:r w:rsidRPr="007F264E">
                            <w:rPr>
                              <w:rFonts w:ascii="Arial" w:hAnsi="Arial" w:cs="Arial"/>
                              <w:color w:val="FFFFFF" w:themeColor="background1"/>
                              <w:spacing w:val="-10"/>
                            </w:rPr>
                            <w:t>(</w:t>
                          </w:r>
                          <w:r>
                            <w:rPr>
                              <w:rFonts w:ascii="Arial" w:hAnsi="Arial" w:cs="Arial"/>
                              <w:color w:val="FFFFFF" w:themeColor="background1"/>
                              <w:spacing w:val="-10"/>
                            </w:rPr>
                            <w:t>750 to 1,500-words)</w:t>
                          </w:r>
                        </w:p>
                        <w:p w14:paraId="6CFFBD7C" w14:textId="77777777" w:rsidR="00841F86" w:rsidRPr="00841F86" w:rsidRDefault="00841F86" w:rsidP="00841F86">
                          <w:pPr>
                            <w:spacing w:after="0" w:line="240" w:lineRule="auto"/>
                            <w:rPr>
                              <w:rFonts w:ascii="Arial" w:hAnsi="Arial" w:cs="Arial"/>
                              <w:color w:val="FFFFFF" w:themeColor="background1"/>
                              <w:spacing w:val="-20"/>
                              <w:sz w:val="36"/>
                              <w:szCs w:val="36"/>
                            </w:rPr>
                          </w:pPr>
                        </w:p>
                      </w:txbxContent>
                    </v:textbox>
                  </v:shape>
                </v:group>
              </v:group>
            </w:pict>
          </mc:Fallback>
        </mc:AlternateContent>
      </w:r>
    </w:p>
    <w:sectPr w:rsidR="0099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FF"/>
    <w:rsid w:val="0006565C"/>
    <w:rsid w:val="000943E1"/>
    <w:rsid w:val="001D593D"/>
    <w:rsid w:val="004159D8"/>
    <w:rsid w:val="004D24E8"/>
    <w:rsid w:val="00674001"/>
    <w:rsid w:val="007A3D90"/>
    <w:rsid w:val="007F264E"/>
    <w:rsid w:val="00841F86"/>
    <w:rsid w:val="00875FED"/>
    <w:rsid w:val="00A73B4B"/>
    <w:rsid w:val="00CB0C68"/>
    <w:rsid w:val="00D95A24"/>
    <w:rsid w:val="00E512FF"/>
    <w:rsid w:val="00F23B1E"/>
    <w:rsid w:val="00FB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22955"/>
  <w15:docId w15:val="{F6CE47C6-2AB7-9141-A6D2-C44821C8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565C"/>
    <w:pPr>
      <w:widowControl w:val="0"/>
      <w:autoSpaceDE w:val="0"/>
      <w:autoSpaceDN w:val="0"/>
      <w:spacing w:after="0" w:line="240" w:lineRule="auto"/>
      <w:ind w:hanging="1"/>
    </w:pPr>
    <w:rPr>
      <w:rFonts w:ascii="Arial" w:eastAsia="Arial" w:hAnsi="Arial" w:cs="Arial"/>
      <w:sz w:val="38"/>
      <w:szCs w:val="38"/>
    </w:rPr>
  </w:style>
  <w:style w:type="character" w:customStyle="1" w:styleId="BodyTextChar">
    <w:name w:val="Body Text Char"/>
    <w:basedOn w:val="DefaultParagraphFont"/>
    <w:link w:val="BodyText"/>
    <w:uiPriority w:val="1"/>
    <w:rsid w:val="0006565C"/>
    <w:rPr>
      <w:rFonts w:ascii="Arial" w:eastAsia="Arial" w:hAnsi="Arial" w:cs="Arial"/>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Damanti</dc:creator>
  <cp:keywords/>
  <dc:description/>
  <cp:lastModifiedBy>Helmick, Linda</cp:lastModifiedBy>
  <cp:revision>4</cp:revision>
  <cp:lastPrinted>2018-03-16T01:33:00Z</cp:lastPrinted>
  <dcterms:created xsi:type="dcterms:W3CDTF">2022-12-09T22:20:00Z</dcterms:created>
  <dcterms:modified xsi:type="dcterms:W3CDTF">2023-04-19T17:55:00Z</dcterms:modified>
</cp:coreProperties>
</file>